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AB" w:rsidRPr="0032013E" w:rsidRDefault="002C68AB" w:rsidP="002C68AB">
      <w:pPr>
        <w:pStyle w:val="Heading1"/>
        <w:numPr>
          <w:ilvl w:val="0"/>
          <w:numId w:val="0"/>
        </w:numPr>
        <w:spacing w:before="0"/>
        <w:ind w:right="-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I – APPLICATION FORM</w:t>
      </w:r>
    </w:p>
    <w:p w:rsidR="002C68AB" w:rsidRPr="007705C6" w:rsidRDefault="002C68AB" w:rsidP="002C68A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en-GB"/>
        </w:rPr>
      </w:pPr>
    </w:p>
    <w:p w:rsidR="002C68AB" w:rsidRPr="001E65F3" w:rsidRDefault="002C68AB" w:rsidP="002C68A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REA/INTER-TA/2021/AD/RPA-CC/C3/02</w:t>
      </w:r>
    </w:p>
    <w:p w:rsidR="002C68AB" w:rsidRDefault="002C68AB" w:rsidP="002C68AB">
      <w:pPr>
        <w:widowControl/>
        <w:rPr>
          <w:b/>
          <w:color w:val="auto"/>
          <w:lang w:val="en-GB" w:eastAsia="en-GB" w:bidi="ar-SA"/>
        </w:rPr>
      </w:pPr>
    </w:p>
    <w:p w:rsidR="002C68AB" w:rsidRPr="0032013E" w:rsidRDefault="002C68AB" w:rsidP="002C68AB">
      <w:pPr>
        <w:widowControl/>
        <w:spacing w:before="360" w:after="360"/>
        <w:rPr>
          <w:b/>
          <w:color w:val="auto"/>
          <w:lang w:val="en-GB" w:eastAsia="en-GB" w:bidi="ar-SA"/>
        </w:rPr>
      </w:pPr>
      <w:r w:rsidRPr="00C62AEB">
        <w:rPr>
          <w:b/>
          <w:color w:val="auto"/>
          <w:lang w:val="en-GB" w:eastAsia="en-GB" w:bidi="ar-SA"/>
        </w:rPr>
        <w:t xml:space="preserve">YOU MUST FILL IN THE APPLICATION FORM COMPLETELY. FAILURE TO DO </w:t>
      </w:r>
      <w:r>
        <w:rPr>
          <w:b/>
          <w:color w:val="auto"/>
          <w:lang w:val="en-GB" w:eastAsia="en-GB" w:bidi="ar-SA"/>
        </w:rPr>
        <w:t>SO</w:t>
      </w:r>
      <w:r w:rsidRPr="00C62AEB">
        <w:rPr>
          <w:b/>
          <w:color w:val="auto"/>
          <w:lang w:val="en-GB" w:eastAsia="en-GB" w:bidi="ar-SA"/>
        </w:rPr>
        <w:t xml:space="preserve"> MAY RESULT IN YOUR APPLICATION BEING REJECTED. </w:t>
      </w:r>
    </w:p>
    <w:p w:rsidR="002C68AB" w:rsidRPr="007705C6" w:rsidRDefault="002C68AB" w:rsidP="002C68AB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>
        <w:rPr>
          <w:bCs/>
          <w:lang w:val="en-GB"/>
        </w:rPr>
        <w:t>N</w:t>
      </w:r>
      <w:r w:rsidRPr="007705C6">
        <w:rPr>
          <w:bCs/>
          <w:lang w:val="en-GB"/>
        </w:rPr>
        <w:t>ame</w:t>
      </w:r>
      <w:r>
        <w:rPr>
          <w:bCs/>
          <w:lang w:val="en-GB"/>
        </w:rPr>
        <w:t xml:space="preserve"> and First Name</w:t>
      </w:r>
      <w:r w:rsidRPr="007705C6">
        <w:rPr>
          <w:bCs/>
          <w:lang w:val="en-GB"/>
        </w:rPr>
        <w:t>:</w:t>
      </w:r>
      <w:r>
        <w:rPr>
          <w:bCs/>
          <w:lang w:val="en-GB"/>
        </w:rPr>
        <w:t xml:space="preserve"> ………………………………………………………………………….</w:t>
      </w:r>
    </w:p>
    <w:p w:rsidR="002C68AB" w:rsidRDefault="002C68AB" w:rsidP="002C68AB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Nationality: ………………………………………………</w:t>
      </w:r>
      <w:r w:rsidRPr="007705C6">
        <w:rPr>
          <w:bCs/>
          <w:lang w:val="en-GB"/>
        </w:rPr>
        <w:tab/>
      </w:r>
      <w:r w:rsidRPr="007705C6">
        <w:rPr>
          <w:bCs/>
          <w:lang w:val="en-GB"/>
        </w:rPr>
        <w:tab/>
      </w:r>
    </w:p>
    <w:p w:rsidR="002C68AB" w:rsidRDefault="002C68AB" w:rsidP="002C68AB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 xml:space="preserve">Gender: </w:t>
      </w:r>
      <w:r>
        <w:rPr>
          <w:sz w:val="20"/>
        </w:rPr>
        <w:t xml:space="preserve">F </w:t>
      </w:r>
      <w:sdt>
        <w:sdtPr>
          <w:rPr>
            <w:bCs/>
            <w:iCs/>
            <w:color w:val="auto"/>
          </w:rPr>
          <w:id w:val="-21174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color w:val="auto"/>
            </w:rPr>
            <w:t>☐</w:t>
          </w:r>
        </w:sdtContent>
      </w:sdt>
      <w:r>
        <w:rPr>
          <w:sz w:val="20"/>
        </w:rPr>
        <w:t xml:space="preserve">       M</w:t>
      </w:r>
      <w:r w:rsidRPr="002904F6">
        <w:rPr>
          <w:sz w:val="20"/>
        </w:rPr>
        <w:t xml:space="preserve"> </w:t>
      </w:r>
      <w:sdt>
        <w:sdtPr>
          <w:rPr>
            <w:bCs/>
            <w:iCs/>
            <w:color w:val="auto"/>
          </w:rPr>
          <w:id w:val="-17542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color w:val="auto"/>
            </w:rPr>
            <w:t>☐</w:t>
          </w:r>
        </w:sdtContent>
      </w:sdt>
      <w:r w:rsidRPr="0031776A">
        <w:rPr>
          <w:sz w:val="20"/>
        </w:rPr>
        <w:t xml:space="preserve"> </w:t>
      </w:r>
      <w:r>
        <w:rPr>
          <w:sz w:val="20"/>
        </w:rPr>
        <w:t xml:space="preserve">      </w:t>
      </w:r>
      <w:r w:rsidRPr="0031776A">
        <w:t>Prefer not to say</w:t>
      </w:r>
      <w:r>
        <w:rPr>
          <w:sz w:val="20"/>
        </w:rPr>
        <w:t xml:space="preserve"> </w:t>
      </w:r>
      <w:sdt>
        <w:sdtPr>
          <w:rPr>
            <w:bCs/>
            <w:iCs/>
            <w:color w:val="auto"/>
          </w:rPr>
          <w:id w:val="205518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iCs/>
              <w:color w:val="auto"/>
            </w:rPr>
            <w:t>☐</w:t>
          </w:r>
        </w:sdtContent>
      </w:sdt>
      <w:r>
        <w:rPr>
          <w:sz w:val="20"/>
        </w:rPr>
        <w:t xml:space="preserve">      </w:t>
      </w:r>
    </w:p>
    <w:p w:rsidR="002C68AB" w:rsidRPr="00320AA4" w:rsidRDefault="002C68AB" w:rsidP="002C68AB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Date of birth: ………………………………………………</w:t>
      </w:r>
    </w:p>
    <w:p w:rsidR="002C68AB" w:rsidRDefault="002C68AB" w:rsidP="002C68AB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right="141"/>
        <w:jc w:val="right"/>
        <w:rPr>
          <w:b/>
          <w:bCs/>
          <w:lang w:val="en-GB"/>
        </w:rPr>
      </w:pPr>
    </w:p>
    <w:p w:rsidR="002C68AB" w:rsidRPr="004B47AC" w:rsidRDefault="002C68AB" w:rsidP="002C68AB">
      <w:pPr>
        <w:pStyle w:val="ListParagraph"/>
        <w:numPr>
          <w:ilvl w:val="0"/>
          <w:numId w:val="3"/>
        </w:numPr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240" w:after="240"/>
        <w:ind w:left="0" w:right="142" w:hanging="284"/>
        <w:rPr>
          <w:b/>
          <w:bCs/>
          <w:lang w:val="en-GB"/>
        </w:rPr>
      </w:pPr>
      <w:r w:rsidRPr="004B47AC">
        <w:rPr>
          <w:b/>
          <w:bCs/>
          <w:color w:val="auto"/>
          <w:shd w:val="clear" w:color="auto" w:fill="FFFFFF" w:themeFill="background1"/>
          <w:lang w:val="en-GB" w:eastAsia="en-GB" w:bidi="ar-SA"/>
        </w:rPr>
        <w:t>ELIGI</w:t>
      </w:r>
      <w:r>
        <w:rPr>
          <w:b/>
          <w:bCs/>
          <w:color w:val="auto"/>
          <w:shd w:val="clear" w:color="auto" w:fill="FFFFFF" w:themeFill="background1"/>
          <w:lang w:val="en-GB" w:eastAsia="en-GB" w:bidi="ar-SA"/>
        </w:rPr>
        <w:t>BILITY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  <w:gridCol w:w="567"/>
        <w:gridCol w:w="567"/>
      </w:tblGrid>
      <w:tr w:rsidR="002C68AB" w:rsidRPr="00AA1E22" w:rsidTr="00F94410">
        <w:trPr>
          <w:trHeight w:hRule="exact" w:val="29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AB" w:rsidRPr="004B47AC" w:rsidRDefault="002C68AB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7AC">
              <w:rPr>
                <w:b/>
                <w:bCs/>
                <w:sz w:val="20"/>
                <w:szCs w:val="20"/>
              </w:rPr>
              <w:t>ELIGIBILITY CRITERIA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AB" w:rsidRPr="004B47AC" w:rsidRDefault="002C68AB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7A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AB" w:rsidRPr="004B47AC" w:rsidRDefault="002C68AB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7A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2C68AB" w:rsidRPr="00AA1E22" w:rsidTr="00F94410">
        <w:trPr>
          <w:trHeight w:hRule="exact" w:val="684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F94410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4" w:right="-40" w:hanging="244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A715D">
              <w:rPr>
                <w:sz w:val="20"/>
                <w:szCs w:val="20"/>
              </w:rPr>
              <w:t xml:space="preserve"> Be a Temporary agent 2(f) who, on the closing date for applications and on the day of filling the vacant post, is employed within his/her current agency in a grade and function group corresponding to the published function group and grade (AD5/AD12)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79896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19344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4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F94410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4" w:right="-40" w:hanging="244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2. Have at least 2 years’ service within his/her current agency before moving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60175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9401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564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F94410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4" w:right="-40" w:hanging="244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3. Have successfully completed the probationary period provided for in Article 14 of the CEOS, in the relevant function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18357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6828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572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F94410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4" w:right="-40" w:hanging="244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4. Be in compliance with the general conditions and qualifications required for the post (including those referred to in Article 12(2) of the CEOS)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18694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1631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4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2C68A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21" w:lineRule="exact"/>
              <w:ind w:left="248" w:right="-40" w:hanging="141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Be a national of a Member State of the European Union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6573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91835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4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2C68A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48" w:right="-40" w:hanging="141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Enjoy full rights as a citizen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593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14190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347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2C68A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48" w:right="-40" w:hanging="141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Have fulfilled any obligations imposed by nationals law concerning military service or civilian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7906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173384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314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2C68A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48" w:right="-40" w:hanging="141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Have the appropriate character references as to the suitability for the performance of the duties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3517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20152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3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2C68A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48" w:right="-40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CA715D">
              <w:rPr>
                <w:sz w:val="20"/>
                <w:szCs w:val="20"/>
              </w:rPr>
              <w:t xml:space="preserve"> physically fit to perform the duties linked to the post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2601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7510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785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2C68A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48" w:right="-40" w:hanging="141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Have evidence of a thorough knowledge of one of the languages of the Union and of a satisfactory knowledge of another language of the Union to the extent necessary for the performance of the duties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20751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0198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  <w:tr w:rsidR="002C68AB" w:rsidRPr="00AA1E22" w:rsidTr="00F94410">
        <w:trPr>
          <w:trHeight w:hRule="exact" w:val="3566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CA715D" w:rsidRDefault="002C68AB" w:rsidP="00F94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CA715D">
              <w:rPr>
                <w:sz w:val="20"/>
                <w:szCs w:val="20"/>
              </w:rPr>
              <w:t>ossess the minimum qualifications required by Article 5(3) of the Staff Regulations,</w:t>
            </w:r>
          </w:p>
          <w:p w:rsidR="002C68AB" w:rsidRPr="00CA715D" w:rsidRDefault="002C68AB" w:rsidP="00F94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>applicable by analogy to the temporary staff pursuant to Article 10(1) of the CEOS:</w:t>
            </w:r>
          </w:p>
          <w:p w:rsidR="002C68AB" w:rsidRPr="00CA715D" w:rsidRDefault="002C68AB" w:rsidP="002C68AB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="107" w:hanging="107"/>
              <w:jc w:val="both"/>
              <w:rPr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 xml:space="preserve"> in function group AD for grades 5 and 6:</w:t>
            </w:r>
            <w:r w:rsidRPr="00CA715D">
              <w:rPr>
                <w:sz w:val="20"/>
                <w:szCs w:val="20"/>
              </w:rPr>
              <w:br/>
              <w:t>(i) a level of education which corresponds to completed university studies of at least three years attested by a diploma, or</w:t>
            </w:r>
            <w:r w:rsidRPr="00CA715D">
              <w:rPr>
                <w:sz w:val="20"/>
                <w:szCs w:val="20"/>
              </w:rPr>
              <w:br/>
              <w:t>(ii) where justified in the interest of the service, professional training of an equivalent level.</w:t>
            </w:r>
          </w:p>
          <w:p w:rsidR="002C68AB" w:rsidRPr="00CA715D" w:rsidRDefault="002C68AB" w:rsidP="002C68AB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="107" w:hanging="107"/>
              <w:jc w:val="both"/>
              <w:rPr>
                <w:b/>
                <w:bCs/>
                <w:sz w:val="20"/>
                <w:szCs w:val="20"/>
              </w:rPr>
            </w:pPr>
            <w:r w:rsidRPr="00CA715D">
              <w:rPr>
                <w:sz w:val="20"/>
                <w:szCs w:val="20"/>
              </w:rPr>
              <w:t xml:space="preserve"> in function group AD for grades 7 to 12:</w:t>
            </w:r>
            <w:r w:rsidRPr="00CA715D">
              <w:rPr>
                <w:sz w:val="20"/>
                <w:szCs w:val="20"/>
              </w:rPr>
              <w:br/>
              <w:t>(i) a level of education which corresponds to completed university studies attested by a diploma when the normal period of university education is four years or more, or</w:t>
            </w:r>
            <w:r w:rsidRPr="00CA715D">
              <w:rPr>
                <w:sz w:val="20"/>
                <w:szCs w:val="20"/>
              </w:rPr>
              <w:br/>
              <w:t>(ii) a level of education which corresponds to completed university studies attested by a diploma and appropriate professional experience of at least one year when the normal period of university education is at least three years, or</w:t>
            </w:r>
            <w:r w:rsidRPr="00CA715D">
              <w:rPr>
                <w:sz w:val="20"/>
                <w:szCs w:val="20"/>
              </w:rPr>
              <w:br/>
              <w:t>(iii) where justified in the interests of the service, professional training of an equivalent level.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-10331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AB" w:rsidRPr="00AA1E22" w:rsidRDefault="00B90F9E" w:rsidP="00F94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iCs/>
                  <w:color w:val="auto"/>
                </w:rPr>
                <w:id w:val="12991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4B670D">
                  <w:rPr>
                    <w:rFonts w:ascii="MS Gothic" w:eastAsia="MS Gothic" w:hAnsi="MS Gothic" w:hint="eastAsia"/>
                    <w:bCs/>
                    <w:iCs/>
                    <w:color w:val="auto"/>
                  </w:rPr>
                  <w:t>☐</w:t>
                </w:r>
              </w:sdtContent>
            </w:sdt>
            <w:r w:rsidR="002C68AB" w:rsidRPr="004B670D">
              <w:rPr>
                <w:sz w:val="20"/>
              </w:rPr>
              <w:t xml:space="preserve">      </w:t>
            </w:r>
          </w:p>
        </w:tc>
      </w:tr>
    </w:tbl>
    <w:p w:rsidR="002C68AB" w:rsidRDefault="002C68AB" w:rsidP="002C68AB">
      <w:pPr>
        <w:rPr>
          <w:b/>
          <w:bCs/>
          <w:u w:val="single"/>
          <w:lang w:val="en-GB"/>
        </w:rPr>
        <w:sectPr w:rsidR="002C68AB" w:rsidSect="00246C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0" w:h="16840"/>
          <w:pgMar w:top="720" w:right="720" w:bottom="720" w:left="720" w:header="709" w:footer="82" w:gutter="0"/>
          <w:pgNumType w:chapStyle="1"/>
          <w:cols w:space="720"/>
          <w:noEndnote/>
          <w:docGrid w:linePitch="360"/>
        </w:sectPr>
      </w:pPr>
    </w:p>
    <w:p w:rsidR="002C68AB" w:rsidRPr="00045F47" w:rsidRDefault="002C68AB" w:rsidP="002C68A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240"/>
        <w:ind w:left="425" w:hanging="425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JOB-RELATED COMPETENCIES</w:t>
      </w:r>
      <w:r w:rsidRPr="00045F47">
        <w:rPr>
          <w:b/>
          <w:bCs/>
          <w:u w:val="single"/>
          <w:lang w:val="en-GB"/>
        </w:rPr>
        <w:t xml:space="preserve"> - LANGUAGE KNOWLEDGE</w:t>
      </w:r>
    </w:p>
    <w:p w:rsidR="002C68AB" w:rsidRPr="00045F47" w:rsidRDefault="002C68AB" w:rsidP="002C68AB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:rsidR="002C68AB" w:rsidRPr="00045F47" w:rsidRDefault="002C68AB" w:rsidP="002C68AB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  <w:r w:rsidRPr="00045F47">
        <w:rPr>
          <w:b/>
          <w:bCs/>
          <w:lang w:val="en-GB"/>
        </w:rPr>
        <w:t xml:space="preserve">Mother tongue: </w:t>
      </w:r>
      <w:r w:rsidRPr="00045F47">
        <w:rPr>
          <w:bCs/>
          <w:lang w:val="en-GB"/>
        </w:rPr>
        <w:t>…………………………………..</w:t>
      </w:r>
    </w:p>
    <w:p w:rsidR="002C68AB" w:rsidRPr="00045F47" w:rsidRDefault="002C68AB" w:rsidP="002C68AB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0"/>
        <w:rPr>
          <w:b/>
          <w:bCs/>
          <w:u w:val="single"/>
          <w:lang w:val="en-GB"/>
        </w:rPr>
      </w:pPr>
    </w:p>
    <w:tbl>
      <w:tblPr>
        <w:tblStyle w:val="TableGrid"/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685"/>
        <w:gridCol w:w="685"/>
        <w:gridCol w:w="688"/>
        <w:gridCol w:w="685"/>
        <w:gridCol w:w="685"/>
        <w:gridCol w:w="686"/>
        <w:gridCol w:w="687"/>
        <w:gridCol w:w="685"/>
        <w:gridCol w:w="686"/>
        <w:gridCol w:w="685"/>
        <w:gridCol w:w="687"/>
        <w:gridCol w:w="686"/>
      </w:tblGrid>
      <w:tr w:rsidR="002C68AB" w:rsidRPr="00045F47" w:rsidTr="00F94410">
        <w:trPr>
          <w:trHeight w:val="990"/>
          <w:jc w:val="center"/>
        </w:trPr>
        <w:tc>
          <w:tcPr>
            <w:tcW w:w="1503" w:type="dxa"/>
            <w:vMerge w:val="restart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 w:rsidRPr="00045F47">
              <w:rPr>
                <w:b/>
                <w:bCs/>
                <w:u w:val="single"/>
                <w:lang w:val="en-GB"/>
              </w:rPr>
              <w:t>Languages</w:t>
            </w:r>
          </w:p>
        </w:tc>
        <w:tc>
          <w:tcPr>
            <w:tcW w:w="2058" w:type="dxa"/>
            <w:gridSpan w:val="3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 w:rsidRPr="00045F47">
              <w:rPr>
                <w:b/>
                <w:bCs/>
                <w:u w:val="single"/>
                <w:lang w:val="en-GB"/>
              </w:rPr>
              <w:t>L1*:</w:t>
            </w: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6" w:type="dxa"/>
            <w:gridSpan w:val="3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 w:rsidRPr="00045F47">
              <w:rPr>
                <w:b/>
                <w:bCs/>
                <w:u w:val="single"/>
                <w:lang w:val="en-GB"/>
              </w:rPr>
              <w:t>L2*:</w:t>
            </w: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8" w:type="dxa"/>
            <w:gridSpan w:val="3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 w:rsidRPr="00045F47">
              <w:rPr>
                <w:b/>
                <w:bCs/>
                <w:u w:val="single"/>
                <w:lang w:val="en-GB"/>
              </w:rPr>
              <w:t>L3*:</w:t>
            </w:r>
          </w:p>
        </w:tc>
        <w:tc>
          <w:tcPr>
            <w:tcW w:w="2058" w:type="dxa"/>
            <w:gridSpan w:val="3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 w:rsidRPr="00045F47">
              <w:rPr>
                <w:b/>
                <w:bCs/>
                <w:u w:val="single"/>
                <w:lang w:val="en-GB"/>
              </w:rPr>
              <w:t>L4*:</w:t>
            </w:r>
          </w:p>
        </w:tc>
      </w:tr>
      <w:tr w:rsidR="002C68AB" w:rsidRPr="00045F47" w:rsidTr="00F94410">
        <w:trPr>
          <w:cantSplit/>
          <w:trHeight w:val="1950"/>
          <w:jc w:val="center"/>
        </w:trPr>
        <w:tc>
          <w:tcPr>
            <w:tcW w:w="1503" w:type="dxa"/>
            <w:vMerge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8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7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7" w:type="dxa"/>
            <w:textDirection w:val="btL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Comprehension</w:t>
            </w:r>
          </w:p>
        </w:tc>
      </w:tr>
      <w:tr w:rsidR="002C68AB" w:rsidRPr="00045F47" w:rsidTr="00F94410">
        <w:trPr>
          <w:trHeight w:val="313"/>
          <w:jc w:val="center"/>
        </w:trPr>
        <w:tc>
          <w:tcPr>
            <w:tcW w:w="1503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Excellent</w:t>
            </w: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2C68AB" w:rsidRPr="00045F47" w:rsidTr="00F94410">
        <w:trPr>
          <w:trHeight w:val="313"/>
          <w:jc w:val="center"/>
        </w:trPr>
        <w:tc>
          <w:tcPr>
            <w:tcW w:w="1503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 xml:space="preserve">Very good </w:t>
            </w: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2C68AB" w:rsidRPr="00045F47" w:rsidTr="00F94410">
        <w:trPr>
          <w:trHeight w:val="313"/>
          <w:jc w:val="center"/>
        </w:trPr>
        <w:tc>
          <w:tcPr>
            <w:tcW w:w="1503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Good</w:t>
            </w: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2C68AB" w:rsidRPr="00045F47" w:rsidTr="00F94410">
        <w:trPr>
          <w:trHeight w:val="313"/>
          <w:jc w:val="center"/>
        </w:trPr>
        <w:tc>
          <w:tcPr>
            <w:tcW w:w="1503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Satisfactory</w:t>
            </w: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2C68AB" w:rsidRPr="00045F47" w:rsidTr="00F94410">
        <w:trPr>
          <w:trHeight w:val="313"/>
          <w:jc w:val="center"/>
        </w:trPr>
        <w:tc>
          <w:tcPr>
            <w:tcW w:w="1503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Basic</w:t>
            </w: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</w:tbl>
    <w:p w:rsidR="002C68AB" w:rsidRPr="00045F47" w:rsidRDefault="002C68AB" w:rsidP="002C68AB">
      <w:pPr>
        <w:shd w:val="clear" w:color="auto" w:fill="FFFFFF"/>
        <w:autoSpaceDE w:val="0"/>
        <w:autoSpaceDN w:val="0"/>
        <w:adjustRightInd w:val="0"/>
        <w:ind w:left="426"/>
        <w:rPr>
          <w:bCs/>
          <w:lang w:val="en-GB"/>
        </w:rPr>
      </w:pPr>
      <w:r w:rsidRPr="00045F47">
        <w:rPr>
          <w:bCs/>
          <w:lang w:val="en-GB"/>
        </w:rPr>
        <w:t>*Please indicate the</w:t>
      </w:r>
      <w:r>
        <w:rPr>
          <w:bCs/>
          <w:lang w:val="en-GB"/>
        </w:rPr>
        <w:t xml:space="preserve"> name of the language concerned</w:t>
      </w:r>
    </w:p>
    <w:p w:rsidR="002C68AB" w:rsidRPr="00045F47" w:rsidRDefault="002C68AB" w:rsidP="002C68AB">
      <w:pPr>
        <w:shd w:val="clear" w:color="auto" w:fill="FFFFFF"/>
        <w:autoSpaceDE w:val="0"/>
        <w:autoSpaceDN w:val="0"/>
        <w:adjustRightInd w:val="0"/>
        <w:ind w:left="-851"/>
        <w:rPr>
          <w:bCs/>
          <w:lang w:val="en-GB"/>
        </w:rPr>
      </w:pPr>
    </w:p>
    <w:p w:rsidR="002C68AB" w:rsidRPr="00045F47" w:rsidRDefault="002C68AB" w:rsidP="002C68A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045F47">
        <w:rPr>
          <w:b/>
          <w:bCs/>
          <w:u w:val="single"/>
          <w:lang w:val="en-GB"/>
        </w:rPr>
        <w:t xml:space="preserve">ESSENTIAL </w:t>
      </w:r>
      <w:r>
        <w:rPr>
          <w:b/>
          <w:bCs/>
          <w:u w:val="single"/>
          <w:lang w:val="en-GB"/>
        </w:rPr>
        <w:t xml:space="preserve">QUALIFICATIONS AND </w:t>
      </w:r>
      <w:r w:rsidRPr="00045F47">
        <w:rPr>
          <w:b/>
          <w:bCs/>
          <w:u w:val="single"/>
          <w:lang w:val="en-GB"/>
        </w:rPr>
        <w:t>EXPERIENCE:</w:t>
      </w:r>
    </w:p>
    <w:p w:rsidR="002C68AB" w:rsidRPr="00045F47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68"/>
      </w:tblGrid>
      <w:tr w:rsidR="002C68AB" w:rsidRPr="00045F47" w:rsidTr="00F94410">
        <w:tc>
          <w:tcPr>
            <w:tcW w:w="11340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 xml:space="preserve">1.    Do you have a sound experience in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call coordination</w:t>
            </w: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20096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341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2C68AB" w:rsidRPr="00045F47" w:rsidTr="00F94410">
        <w:tc>
          <w:tcPr>
            <w:tcW w:w="11340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If yes, please describe with examples of your past work (300 words maximum):</w:t>
            </w: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Pr="00045F47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68"/>
      </w:tblGrid>
      <w:tr w:rsidR="002C68AB" w:rsidRPr="00045F47" w:rsidTr="00F94410">
        <w:tc>
          <w:tcPr>
            <w:tcW w:w="11340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 xml:space="preserve">2.    Do you have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experience in chairing meetings and/or coordinating teams</w:t>
            </w: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7168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6942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2C68AB" w:rsidRPr="00045F47" w:rsidTr="00F94410">
        <w:tc>
          <w:tcPr>
            <w:tcW w:w="11340" w:type="dxa"/>
          </w:tcPr>
          <w:p w:rsidR="002C68AB" w:rsidRPr="005610EA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If yes, please describe it with examples of your past work (300 words maximum):</w:t>
            </w: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Pr="00045F47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10617" w:type="dxa"/>
        <w:tblInd w:w="108" w:type="dxa"/>
        <w:tblLook w:val="04A0" w:firstRow="1" w:lastRow="0" w:firstColumn="1" w:lastColumn="0" w:noHBand="0" w:noVBand="1"/>
      </w:tblPr>
      <w:tblGrid>
        <w:gridCol w:w="10617"/>
      </w:tblGrid>
      <w:tr w:rsidR="002C68AB" w:rsidRPr="00045F47" w:rsidTr="00F94410">
        <w:trPr>
          <w:trHeight w:val="664"/>
        </w:trPr>
        <w:tc>
          <w:tcPr>
            <w:tcW w:w="10617" w:type="dxa"/>
            <w:vAlign w:val="center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 xml:space="preserve">3.   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Do you have proven knowledge of the research project life cycle</w:t>
            </w: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3717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006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2C68AB" w:rsidRPr="00045F47" w:rsidTr="00F94410">
        <w:trPr>
          <w:trHeight w:val="432"/>
        </w:trPr>
        <w:tc>
          <w:tcPr>
            <w:tcW w:w="10617" w:type="dxa"/>
          </w:tcPr>
          <w:p w:rsidR="002C68AB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If yes, please describe it with examples of your</w:t>
            </w:r>
            <w:r>
              <w:rPr>
                <w:b/>
                <w:bCs/>
                <w:lang w:val="en-GB"/>
              </w:rPr>
              <w:t xml:space="preserve"> past work (300 words maximum):</w:t>
            </w:r>
          </w:p>
          <w:p w:rsidR="002C68AB" w:rsidRPr="00906D7C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</w:tc>
      </w:tr>
    </w:tbl>
    <w:p w:rsidR="002C68AB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p w:rsidR="002C68AB" w:rsidRPr="00045F47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C68AB" w:rsidRPr="00045F47" w:rsidTr="00F94410">
        <w:tc>
          <w:tcPr>
            <w:tcW w:w="10632" w:type="dxa"/>
            <w:vAlign w:val="center"/>
          </w:tcPr>
          <w:p w:rsidR="002C68AB" w:rsidRPr="00045F47" w:rsidRDefault="002C68AB" w:rsidP="00F94410">
            <w:pPr>
              <w:keepLines/>
              <w:widowControl/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lastRenderedPageBreak/>
              <w:t xml:space="preserve">4.    Do you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have g</w:t>
            </w:r>
            <w:r w:rsidRPr="0067694C">
              <w:rPr>
                <w:b/>
                <w:bCs/>
                <w:iCs/>
                <w:color w:val="auto"/>
                <w:lang w:val="en-GB" w:eastAsia="en-GB" w:bidi="ar-SA"/>
              </w:rPr>
              <w:t>ood knowledge of the EU policies and topics of relevance for the unit</w:t>
            </w: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2C68AB" w:rsidRPr="00045F47" w:rsidRDefault="00B90F9E" w:rsidP="00F94410">
            <w:pPr>
              <w:pStyle w:val="ListParagraph"/>
              <w:keepLines/>
              <w:widowControl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543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2C68AB" w:rsidRPr="00045F47" w:rsidRDefault="00B90F9E" w:rsidP="00F94410">
            <w:pPr>
              <w:pStyle w:val="ListParagraph"/>
              <w:keepLines/>
              <w:widowControl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20214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2C68AB" w:rsidRPr="00045F47" w:rsidTr="00F94410">
        <w:tc>
          <w:tcPr>
            <w:tcW w:w="10632" w:type="dxa"/>
          </w:tcPr>
          <w:p w:rsidR="002C68AB" w:rsidRPr="00045F47" w:rsidRDefault="002C68AB" w:rsidP="00F94410">
            <w:pPr>
              <w:keepLines/>
              <w:widowControl/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If yes, please describe it with examples of your past work (300 words maximum):</w:t>
            </w:r>
          </w:p>
          <w:p w:rsidR="002C68AB" w:rsidRPr="00045F47" w:rsidRDefault="002C68AB" w:rsidP="00F94410">
            <w:pPr>
              <w:keepLines/>
              <w:widowControl/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Pr="00045F47" w:rsidRDefault="002C68AB" w:rsidP="002C68AB"/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C68AB" w:rsidRPr="00045F47" w:rsidTr="00F94410">
        <w:tc>
          <w:tcPr>
            <w:tcW w:w="10632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5.    Do you have a t</w:t>
            </w:r>
            <w:r w:rsidRPr="0067694C">
              <w:rPr>
                <w:b/>
                <w:bCs/>
                <w:iCs/>
                <w:color w:val="auto"/>
                <w:lang w:val="en-GB" w:eastAsia="en-GB" w:bidi="ar-SA"/>
              </w:rPr>
              <w:t>echnical background relevant for the position</w:t>
            </w: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8622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7068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2C68AB" w:rsidRPr="00045F47" w:rsidTr="00F94410">
        <w:tc>
          <w:tcPr>
            <w:tcW w:w="10632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If yes, please describe it with examples of your past work (300 words maximum):</w:t>
            </w: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Default="002C68AB" w:rsidP="002C68AB"/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C68AB" w:rsidRPr="00045F47" w:rsidTr="00F94410">
        <w:tc>
          <w:tcPr>
            <w:tcW w:w="10632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6.    Do you have excellent </w:t>
            </w:r>
            <w:r w:rsidRPr="0067694C">
              <w:rPr>
                <w:b/>
                <w:bCs/>
                <w:iCs/>
                <w:color w:val="auto"/>
                <w:lang w:val="en-GB" w:eastAsia="en-GB" w:bidi="ar-SA"/>
              </w:rPr>
              <w:t xml:space="preserve">knowledge of written and spoken English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(</w:t>
            </w:r>
            <w:r w:rsidRPr="0067694C">
              <w:rPr>
                <w:b/>
                <w:bCs/>
                <w:iCs/>
                <w:color w:val="auto"/>
                <w:lang w:val="en-GB" w:eastAsia="en-GB" w:bidi="ar-SA"/>
              </w:rPr>
              <w:t>as the vehicle language in dealing with experts and consortia of benefic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iaries from different countries)</w:t>
            </w: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7752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2C68AB" w:rsidRPr="00045F47" w:rsidRDefault="00B90F9E" w:rsidP="00F94410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3235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2C68AB" w:rsidRPr="00045F47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2C68AB" w:rsidRPr="00045F47" w:rsidTr="00F94410">
        <w:tc>
          <w:tcPr>
            <w:tcW w:w="10632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If yes, please describe it with examples of your past work (300 words maximum):</w:t>
            </w:r>
          </w:p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Pr="00045F47" w:rsidRDefault="002C68AB" w:rsidP="002C68AB"/>
    <w:p w:rsidR="002C68AB" w:rsidRPr="00045F47" w:rsidRDefault="002C68AB" w:rsidP="002C68A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045F47">
        <w:rPr>
          <w:b/>
          <w:bCs/>
          <w:u w:val="single"/>
          <w:lang w:val="en-GB"/>
        </w:rPr>
        <w:t xml:space="preserve">ADVANTAGEOUS </w:t>
      </w:r>
      <w:r>
        <w:rPr>
          <w:b/>
          <w:bCs/>
          <w:u w:val="single"/>
          <w:lang w:val="en-GB"/>
        </w:rPr>
        <w:t>QUALIFICATIONS AND EXPERIENCE</w:t>
      </w:r>
      <w:r w:rsidRPr="00045F47">
        <w:rPr>
          <w:b/>
          <w:bCs/>
          <w:u w:val="single"/>
          <w:lang w:val="en-GB"/>
        </w:rPr>
        <w:br/>
      </w:r>
    </w:p>
    <w:p w:rsidR="002C68AB" w:rsidRPr="00045F47" w:rsidRDefault="002C68AB" w:rsidP="002C68AB">
      <w:pPr>
        <w:rPr>
          <w:b/>
          <w:bCs/>
          <w:i/>
          <w:lang w:val="en-GB"/>
        </w:rPr>
      </w:pPr>
      <w:r w:rsidRPr="00045F47">
        <w:rPr>
          <w:bCs/>
          <w:i/>
          <w:lang w:val="en-GB"/>
        </w:rPr>
        <w:t>To not tick to one or several of the items of this part will NOT automatically exclude you from the selection</w:t>
      </w:r>
      <w:r w:rsidRPr="00045F47">
        <w:rPr>
          <w:b/>
          <w:bCs/>
          <w:i/>
          <w:lang w:val="en-GB"/>
        </w:rPr>
        <w:t>.</w:t>
      </w:r>
    </w:p>
    <w:p w:rsidR="002C68AB" w:rsidRDefault="002C68AB" w:rsidP="002C68AB">
      <w:pPr>
        <w:rPr>
          <w:b/>
          <w:bCs/>
          <w:i/>
          <w:u w:val="single"/>
          <w:lang w:val="en-GB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C68AB" w:rsidRPr="00045F47" w:rsidTr="00F94410">
        <w:trPr>
          <w:trHeight w:val="565"/>
        </w:trPr>
        <w:tc>
          <w:tcPr>
            <w:tcW w:w="10632" w:type="dxa"/>
          </w:tcPr>
          <w:p w:rsidR="002C68AB" w:rsidRPr="0046300F" w:rsidRDefault="002C68AB" w:rsidP="00F94410">
            <w:pPr>
              <w:autoSpaceDE w:val="0"/>
              <w:autoSpaceDN w:val="0"/>
              <w:adjustRightInd w:val="0"/>
              <w:ind w:left="418" w:hanging="418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045F47">
              <w:rPr>
                <w:b/>
                <w:bCs/>
                <w:iCs/>
                <w:color w:val="auto"/>
                <w:lang w:val="en-GB" w:eastAsia="en-GB" w:bidi="ar-SA"/>
              </w:rPr>
              <w:t>1.    Please tick i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n which you have an experience:</w:t>
            </w:r>
          </w:p>
          <w:p w:rsidR="002C68AB" w:rsidRPr="00045F47" w:rsidRDefault="00B90F9E" w:rsidP="00F94410">
            <w:pPr>
              <w:widowControl/>
              <w:autoSpaceDE w:val="0"/>
              <w:autoSpaceDN w:val="0"/>
              <w:adjustRightInd w:val="0"/>
              <w:ind w:left="567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3677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lang w:val="en-GB" w:bidi="ar-SA"/>
                  </w:rPr>
                  <w:t>☐</w:t>
                </w:r>
              </w:sdtContent>
            </w:sdt>
            <w:r w:rsidR="002C68AB" w:rsidRPr="00045F47">
              <w:rPr>
                <w:lang w:val="en-GB" w:bidi="ar-SA"/>
              </w:rPr>
              <w:t xml:space="preserve"> </w:t>
            </w:r>
            <w:r w:rsidR="002C68AB" w:rsidRPr="00883F0B">
              <w:rPr>
                <w:lang w:val="en-GB" w:bidi="ar-SA"/>
              </w:rPr>
              <w:t>Experience in coordinating EU Research and Innovation programmes, similar national research fu</w:t>
            </w:r>
            <w:r w:rsidR="002C68AB">
              <w:rPr>
                <w:lang w:val="en-GB" w:bidi="ar-SA"/>
              </w:rPr>
              <w:t>nding or other grant programmes;</w:t>
            </w:r>
          </w:p>
          <w:p w:rsidR="002C68AB" w:rsidRPr="0046300F" w:rsidRDefault="00B90F9E" w:rsidP="00F94410">
            <w:pPr>
              <w:widowControl/>
              <w:autoSpaceDE w:val="0"/>
              <w:autoSpaceDN w:val="0"/>
              <w:adjustRightInd w:val="0"/>
              <w:ind w:left="567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11484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8AB" w:rsidRPr="00045F47">
                  <w:rPr>
                    <w:rFonts w:ascii="Segoe UI Symbol" w:eastAsia="MS Gothic" w:hAnsi="Segoe UI Symbol" w:cs="Segoe UI Symbol"/>
                    <w:lang w:val="en-GB" w:bidi="ar-SA"/>
                  </w:rPr>
                  <w:t>☐</w:t>
                </w:r>
              </w:sdtContent>
            </w:sdt>
            <w:r w:rsidR="002C68AB" w:rsidRPr="00045F47">
              <w:rPr>
                <w:lang w:val="en-GB" w:bidi="ar-SA"/>
              </w:rPr>
              <w:t xml:space="preserve"> </w:t>
            </w:r>
            <w:r w:rsidR="002C68AB" w:rsidRPr="00D57124">
              <w:rPr>
                <w:lang w:val="en-GB" w:bidi="ar-SA"/>
              </w:rPr>
              <w:t>Engineering, technical or scientific background</w:t>
            </w:r>
            <w:r w:rsidR="002C68AB">
              <w:rPr>
                <w:lang w:val="en-GB" w:bidi="ar-SA"/>
              </w:rPr>
              <w:t>.</w:t>
            </w:r>
          </w:p>
        </w:tc>
      </w:tr>
      <w:tr w:rsidR="002C68AB" w:rsidRPr="00045F47" w:rsidTr="00F94410">
        <w:trPr>
          <w:trHeight w:val="399"/>
        </w:trPr>
        <w:tc>
          <w:tcPr>
            <w:tcW w:w="10632" w:type="dxa"/>
          </w:tcPr>
          <w:p w:rsidR="002C68AB" w:rsidRPr="00045F47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045F47">
              <w:rPr>
                <w:b/>
                <w:bCs/>
                <w:lang w:val="en-GB"/>
              </w:rPr>
              <w:t>Please describe the nature and context of your work and your specific role and responsibilities (300 words maximum):</w:t>
            </w:r>
          </w:p>
          <w:p w:rsidR="002C68AB" w:rsidRPr="005610EA" w:rsidRDefault="002C68AB" w:rsidP="00F94410">
            <w:pPr>
              <w:tabs>
                <w:tab w:val="left" w:pos="8774"/>
              </w:tabs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p w:rsidR="002C68AB" w:rsidRPr="00F15E9B" w:rsidRDefault="002C68AB" w:rsidP="002C68AB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t>MOTIVATION</w:t>
      </w:r>
    </w:p>
    <w:p w:rsidR="002C68AB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C68AB" w:rsidTr="00F94410">
        <w:trPr>
          <w:trHeight w:val="566"/>
        </w:trPr>
        <w:tc>
          <w:tcPr>
            <w:tcW w:w="10632" w:type="dxa"/>
          </w:tcPr>
          <w:p w:rsidR="002C68AB" w:rsidRPr="002A267F" w:rsidRDefault="002C68AB" w:rsidP="00F94410">
            <w:pPr>
              <w:widowControl/>
              <w:ind w:left="418" w:hanging="425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1</w:t>
            </w:r>
            <w:r w:rsidRPr="00ED6E5F">
              <w:rPr>
                <w:b/>
                <w:bCs/>
                <w:iCs/>
                <w:color w:val="auto"/>
                <w:lang w:val="en-GB" w:eastAsia="en-GB" w:bidi="ar-SA"/>
              </w:rPr>
              <w:t xml:space="preserve">.    </w:t>
            </w:r>
            <w:r w:rsidRPr="00D57124">
              <w:rPr>
                <w:b/>
                <w:bCs/>
                <w:iCs/>
                <w:color w:val="auto"/>
                <w:lang w:val="en-GB" w:eastAsia="en-GB" w:bidi="ar-SA"/>
              </w:rPr>
              <w:t>Why do you want to apply for this career opportunity? What specific contribution do you think you could make as Research Programme Administrator – Call Coordinator in unit C3 within the REA?</w:t>
            </w:r>
          </w:p>
        </w:tc>
      </w:tr>
      <w:tr w:rsidR="002C68AB" w:rsidTr="00F94410">
        <w:trPr>
          <w:trHeight w:val="399"/>
        </w:trPr>
        <w:tc>
          <w:tcPr>
            <w:tcW w:w="10632" w:type="dxa"/>
          </w:tcPr>
          <w:p w:rsidR="002C68AB" w:rsidRPr="005610EA" w:rsidRDefault="002C68AB" w:rsidP="00F9441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A63ED7">
              <w:rPr>
                <w:b/>
                <w:bCs/>
                <w:lang w:val="en-GB"/>
              </w:rPr>
              <w:t>Please explain</w:t>
            </w:r>
            <w:r>
              <w:rPr>
                <w:b/>
                <w:bCs/>
                <w:lang w:val="en-GB"/>
              </w:rPr>
              <w:t xml:space="preserve"> (300 words maximum)</w:t>
            </w:r>
            <w:r w:rsidRPr="00A63ED7">
              <w:rPr>
                <w:b/>
                <w:bCs/>
                <w:lang w:val="en-GB"/>
              </w:rPr>
              <w:t>:</w:t>
            </w:r>
          </w:p>
          <w:p w:rsidR="002C68AB" w:rsidRPr="00CC3048" w:rsidRDefault="002C68AB" w:rsidP="00F94410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2C68AB" w:rsidRDefault="002C68AB" w:rsidP="002C68AB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:rsidR="002C68AB" w:rsidRPr="004D3D37" w:rsidRDefault="002C68AB" w:rsidP="002C68AB">
      <w:pPr>
        <w:shd w:val="clear" w:color="auto" w:fill="FFFFFF"/>
        <w:autoSpaceDE w:val="0"/>
        <w:autoSpaceDN w:val="0"/>
        <w:adjustRightInd w:val="0"/>
        <w:spacing w:before="120"/>
        <w:rPr>
          <w:lang w:val="en-GB"/>
        </w:rPr>
      </w:pPr>
      <w:r w:rsidRPr="004D3D37">
        <w:rPr>
          <w:b/>
          <w:bCs/>
          <w:u w:val="single"/>
          <w:lang w:val="en-GB"/>
        </w:rPr>
        <w:t>Declaration</w:t>
      </w:r>
      <w:r w:rsidRPr="004D3D37">
        <w:rPr>
          <w:b/>
          <w:bCs/>
          <w:lang w:val="en-GB"/>
        </w:rPr>
        <w:t xml:space="preserve">: </w:t>
      </w:r>
      <w:r w:rsidRPr="004D3D37">
        <w:rPr>
          <w:lang w:val="en-GB"/>
        </w:rPr>
        <w:t>I declare in my word of honour, that the information provided above is true and complete.</w:t>
      </w:r>
    </w:p>
    <w:p w:rsidR="002C68AB" w:rsidRPr="004D3D37" w:rsidRDefault="002C68AB" w:rsidP="002C68AB">
      <w:pPr>
        <w:shd w:val="clear" w:color="auto" w:fill="FFFFFF"/>
        <w:autoSpaceDE w:val="0"/>
        <w:autoSpaceDN w:val="0"/>
        <w:adjustRightInd w:val="0"/>
        <w:ind w:left="-142"/>
        <w:rPr>
          <w:lang w:val="en-GB"/>
        </w:rPr>
      </w:pPr>
    </w:p>
    <w:p w:rsidR="002C68AB" w:rsidRPr="00A8372E" w:rsidRDefault="002C68AB" w:rsidP="002C68AB">
      <w:pPr>
        <w:shd w:val="clear" w:color="auto" w:fill="FFFFFF"/>
        <w:autoSpaceDE w:val="0"/>
        <w:autoSpaceDN w:val="0"/>
        <w:adjustRightInd w:val="0"/>
        <w:spacing w:before="226"/>
        <w:rPr>
          <w:b/>
          <w:bCs/>
          <w:color w:val="auto"/>
          <w:kern w:val="32"/>
          <w:lang w:eastAsia="en-GB" w:bidi="ar-SA"/>
        </w:rPr>
      </w:pPr>
      <w:r w:rsidRPr="004D3D37">
        <w:rPr>
          <w:lang w:val="en-GB"/>
        </w:rPr>
        <w:t>Date:………………………..                  Signature:…………………………………………</w:t>
      </w:r>
    </w:p>
    <w:p w:rsidR="000509E7" w:rsidRDefault="000509E7"/>
    <w:sectPr w:rsidR="000509E7" w:rsidSect="00246C31">
      <w:footerReference w:type="default" r:id="rId13"/>
      <w:footerReference w:type="first" r:id="rId14"/>
      <w:pgSz w:w="11900" w:h="16840"/>
      <w:pgMar w:top="720" w:right="720" w:bottom="720" w:left="720" w:header="0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F9E">
      <w:r>
        <w:separator/>
      </w:r>
    </w:p>
  </w:endnote>
  <w:endnote w:type="continuationSeparator" w:id="0">
    <w:p w:rsidR="00000000" w:rsidRDefault="00B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9E" w:rsidRDefault="00B90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9E" w:rsidRDefault="00B90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9E" w:rsidRDefault="00B90F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441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B94" w:rsidRDefault="002C6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F0B" w:rsidRDefault="00B90F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0B" w:rsidRPr="00B82C9C" w:rsidRDefault="002C68AB">
    <w:pPr>
      <w:pStyle w:val="Footer"/>
      <w:rPr>
        <w:color w:val="auto"/>
        <w:sz w:val="18"/>
        <w:szCs w:val="18"/>
        <w:lang w:val="it-IT"/>
      </w:rPr>
    </w:pPr>
    <w:r w:rsidRPr="00837053">
      <w:rPr>
        <w:color w:val="auto"/>
        <w:sz w:val="18"/>
        <w:szCs w:val="18"/>
        <w:lang w:val="it-IT"/>
      </w:rPr>
      <w:t>Ref. REA/INTER-CA/2020/FGIV/PA/AB/01</w:t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Pr="00837053">
      <w:rPr>
        <w:color w:val="auto"/>
        <w:sz w:val="18"/>
        <w:szCs w:val="18"/>
        <w:lang w:val="it-IT"/>
      </w:rPr>
      <w:fldChar w:fldCharType="begin"/>
    </w:r>
    <w:r w:rsidRPr="00837053">
      <w:rPr>
        <w:color w:val="auto"/>
        <w:sz w:val="18"/>
        <w:szCs w:val="18"/>
        <w:lang w:val="it-IT"/>
      </w:rPr>
      <w:instrText xml:space="preserve"> PAGE   \* MERGEFORMAT </w:instrText>
    </w:r>
    <w:r w:rsidRPr="00837053">
      <w:rPr>
        <w:color w:val="auto"/>
        <w:sz w:val="18"/>
        <w:szCs w:val="18"/>
        <w:lang w:val="it-IT"/>
      </w:rPr>
      <w:fldChar w:fldCharType="separate"/>
    </w:r>
    <w:r>
      <w:rPr>
        <w:noProof/>
        <w:color w:val="auto"/>
        <w:sz w:val="18"/>
        <w:szCs w:val="18"/>
        <w:lang w:val="it-IT"/>
      </w:rPr>
      <w:t>1</w:t>
    </w:r>
    <w:r w:rsidRPr="00837053">
      <w:rPr>
        <w:noProof/>
        <w:color w:val="auto"/>
        <w:sz w:val="18"/>
        <w:szCs w:val="18"/>
        <w:lang w:val="it-IT"/>
      </w:rPr>
      <w:fldChar w:fldCharType="end"/>
    </w:r>
  </w:p>
  <w:p w:rsidR="00883F0B" w:rsidRDefault="00B90F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F9E">
      <w:r>
        <w:separator/>
      </w:r>
    </w:p>
  </w:footnote>
  <w:footnote w:type="continuationSeparator" w:id="0">
    <w:p w:rsidR="00000000" w:rsidRDefault="00B9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9E" w:rsidRDefault="00B90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13182"/>
    </w:tblGrid>
    <w:tr w:rsidR="00883F0B" w:rsidTr="00246C31">
      <w:trPr>
        <w:trHeight w:val="1139"/>
      </w:trPr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883F0B" w:rsidRDefault="00B90F9E" w:rsidP="00246C31">
          <w:pPr>
            <w:pStyle w:val="ZCom"/>
            <w:jc w:val="center"/>
            <w:rPr>
              <w:noProof/>
              <w:sz w:val="20"/>
              <w:szCs w:val="20"/>
            </w:rPr>
          </w:pPr>
        </w:p>
        <w:p w:rsidR="00883F0B" w:rsidRDefault="002C68AB" w:rsidP="00246C31">
          <w:pPr>
            <w:pStyle w:val="ZCom"/>
          </w:pPr>
          <w:r>
            <w:rPr>
              <w:noProof/>
              <w:sz w:val="20"/>
              <w:szCs w:val="20"/>
              <w:lang w:val="en-IE" w:eastAsia="en-IE"/>
            </w:rPr>
            <w:drawing>
              <wp:inline distT="0" distB="0" distL="0" distR="0" wp14:anchorId="01B879C0" wp14:editId="1D237D5D">
                <wp:extent cx="1371600" cy="669925"/>
                <wp:effectExtent l="0" t="0" r="0" b="0"/>
                <wp:docPr id="7" name="Picture 7" descr="C:\WINNT\Profiles\Administrator\Desktop\logo_ec_17_colors_300d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NT\Profiles\Administrator\Desktop\logo_ec_17_colors_300dpi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top w:val="nil"/>
            <w:left w:val="nil"/>
            <w:bottom w:val="nil"/>
            <w:right w:val="nil"/>
          </w:tcBorders>
        </w:tcPr>
        <w:p w:rsidR="00883F0B" w:rsidRDefault="003B665A" w:rsidP="0085082A">
          <w:pPr>
            <w:pStyle w:val="ZCom"/>
          </w:pPr>
          <w:bookmarkStart w:id="0" w:name="_GoBack"/>
          <w:r>
            <w:rPr>
              <w:noProof/>
              <w:lang w:val="en-IE" w:eastAsia="en-I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69850</wp:posOffset>
                </wp:positionV>
                <wp:extent cx="2000250" cy="34544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sdt>
            <w:sdtPr>
              <w:id w:val="-1643340228"/>
              <w:dataBinding w:xpath="/Author/OrgaEntity1/HeadLine1" w:storeItemID="{DD049384-4A1C-4354-8A4F-299E7FA057F0}"/>
              <w:text w:multiLine="1"/>
            </w:sdtPr>
            <w:sdtEndPr/>
            <w:sdtContent>
              <w:r w:rsidR="002C68AB">
                <w:t>EUROPEAN RESEARCH EXECUTIVE AGENCY (REA)</w:t>
              </w:r>
            </w:sdtContent>
          </w:sdt>
        </w:p>
        <w:p w:rsidR="00883F0B" w:rsidRDefault="002C68AB" w:rsidP="00246C31">
          <w:pPr>
            <w:pStyle w:val="ZDGName"/>
          </w:pPr>
          <w:r w:rsidDel="0085082A">
            <w:t xml:space="preserve"> </w:t>
          </w:r>
        </w:p>
      </w:tc>
    </w:tr>
  </w:tbl>
  <w:p w:rsidR="00883F0B" w:rsidRDefault="00B90F9E" w:rsidP="00246C31">
    <w:pPr>
      <w:pStyle w:val="Header"/>
      <w:tabs>
        <w:tab w:val="clear" w:pos="4536"/>
        <w:tab w:val="left" w:pos="3401"/>
        <w:tab w:val="left" w:pos="103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9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7544"/>
    </w:tblGrid>
    <w:tr w:rsidR="00883F0B" w:rsidTr="00246C31">
      <w:trPr>
        <w:trHeight w:val="781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</w:tcPr>
        <w:p w:rsidR="00883F0B" w:rsidRDefault="00B90F9E" w:rsidP="00246C31">
          <w:pPr>
            <w:pStyle w:val="ZCom"/>
            <w:ind w:left="-712"/>
            <w:jc w:val="center"/>
            <w:rPr>
              <w:noProof/>
              <w:sz w:val="20"/>
              <w:szCs w:val="20"/>
            </w:rPr>
          </w:pPr>
        </w:p>
        <w:p w:rsidR="00883F0B" w:rsidRDefault="002C68AB" w:rsidP="00246C31">
          <w:pPr>
            <w:pStyle w:val="ZCom"/>
          </w:pPr>
          <w:r>
            <w:rPr>
              <w:noProof/>
              <w:sz w:val="20"/>
              <w:szCs w:val="20"/>
              <w:lang w:val="en-IE" w:eastAsia="en-IE"/>
            </w:rPr>
            <w:drawing>
              <wp:inline distT="0" distB="0" distL="0" distR="0" wp14:anchorId="758D1E9E" wp14:editId="41DC8F54">
                <wp:extent cx="1371600" cy="669925"/>
                <wp:effectExtent l="0" t="0" r="0" b="0"/>
                <wp:docPr id="8" name="Picture 8" descr="C:\WINNT\Profiles\Administrator\Desktop\logo_ec_17_colors_300d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NT\Profiles\Administrator\Desktop\logo_ec_17_colors_300dpi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top w:val="nil"/>
            <w:left w:val="nil"/>
            <w:bottom w:val="nil"/>
            <w:right w:val="nil"/>
          </w:tcBorders>
        </w:tcPr>
        <w:p w:rsidR="00883F0B" w:rsidRDefault="002C68AB" w:rsidP="00246C31">
          <w:pPr>
            <w:pStyle w:val="ZCom"/>
            <w:spacing w:before="240"/>
            <w:jc w:val="left"/>
          </w:pPr>
          <w:r>
            <w:t xml:space="preserve">EUROPEAN COMMISSION                                 </w:t>
          </w:r>
        </w:p>
        <w:p w:rsidR="00883F0B" w:rsidRDefault="002C68AB" w:rsidP="00246C31">
          <w:pPr>
            <w:pStyle w:val="ZDGName"/>
            <w:tabs>
              <w:tab w:val="left" w:pos="4463"/>
              <w:tab w:val="left" w:pos="7029"/>
              <w:tab w:val="left" w:pos="7920"/>
              <w:tab w:val="left" w:pos="10917"/>
            </w:tabs>
          </w:pPr>
          <w:r>
            <w:t>RESEARCH EXECUTIVE AGENCY</w:t>
          </w:r>
          <w:r>
            <w:tab/>
          </w:r>
          <w:r>
            <w:tab/>
          </w:r>
          <w:r>
            <w:tab/>
          </w:r>
        </w:p>
        <w:p w:rsidR="00883F0B" w:rsidRDefault="00B90F9E" w:rsidP="00246C31">
          <w:pPr>
            <w:pStyle w:val="ZDGName"/>
          </w:pPr>
        </w:p>
        <w:p w:rsidR="00883F0B" w:rsidRDefault="00B90F9E" w:rsidP="00246C31">
          <w:pPr>
            <w:pStyle w:val="ZDGName"/>
            <w:ind w:right="5108"/>
            <w:jc w:val="right"/>
          </w:pPr>
        </w:p>
        <w:p w:rsidR="00883F0B" w:rsidRDefault="00B90F9E" w:rsidP="00246C31">
          <w:pPr>
            <w:pStyle w:val="ZDGName"/>
          </w:pPr>
        </w:p>
      </w:tc>
    </w:tr>
  </w:tbl>
  <w:p w:rsidR="00883F0B" w:rsidRPr="0009053E" w:rsidRDefault="00B90F9E" w:rsidP="00246C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621"/>
    <w:multiLevelType w:val="hybridMultilevel"/>
    <w:tmpl w:val="3B8AA894"/>
    <w:lvl w:ilvl="0" w:tplc="C1CAF140">
      <w:start w:val="1"/>
      <w:numFmt w:val="decimal"/>
      <w:lvlText w:val="%1."/>
      <w:lvlJc w:val="left"/>
      <w:pPr>
        <w:ind w:left="475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75B"/>
    <w:multiLevelType w:val="multilevel"/>
    <w:tmpl w:val="5834405E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color w:val="FFFFFF"/>
        <w:sz w:val="10"/>
        <w:szCs w:val="1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F2659A"/>
    <w:multiLevelType w:val="multilevel"/>
    <w:tmpl w:val="418A9F8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85D81"/>
    <w:multiLevelType w:val="hybridMultilevel"/>
    <w:tmpl w:val="B4361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B"/>
    <w:rsid w:val="000509E7"/>
    <w:rsid w:val="001F533F"/>
    <w:rsid w:val="002C68AB"/>
    <w:rsid w:val="0031231B"/>
    <w:rsid w:val="003B665A"/>
    <w:rsid w:val="004A42E6"/>
    <w:rsid w:val="004E34C7"/>
    <w:rsid w:val="005D4CDB"/>
    <w:rsid w:val="0074160E"/>
    <w:rsid w:val="009D6882"/>
    <w:rsid w:val="00AC3A19"/>
    <w:rsid w:val="00B90F9E"/>
    <w:rsid w:val="00D43226"/>
    <w:rsid w:val="00DF3844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861B"/>
  <w15:chartTrackingRefBased/>
  <w15:docId w15:val="{53A3BD04-DAFD-496D-8264-6E87DEA2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8A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2C68AB"/>
    <w:pPr>
      <w:keepNext/>
      <w:widowControl/>
      <w:numPr>
        <w:numId w:val="1"/>
      </w:numPr>
      <w:spacing w:before="240" w:after="60"/>
      <w:outlineLvl w:val="0"/>
    </w:pPr>
    <w:rPr>
      <w:rFonts w:ascii="Tahoma" w:hAnsi="Tahoma" w:cs="Arial"/>
      <w:b/>
      <w:bCs/>
      <w:color w:val="auto"/>
      <w:kern w:val="32"/>
      <w:sz w:val="20"/>
      <w:szCs w:val="32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2C68AB"/>
    <w:pPr>
      <w:keepNext/>
      <w:widowControl/>
      <w:numPr>
        <w:ilvl w:val="1"/>
        <w:numId w:val="1"/>
      </w:numPr>
      <w:spacing w:before="240" w:after="60"/>
      <w:outlineLvl w:val="1"/>
    </w:pPr>
    <w:rPr>
      <w:rFonts w:ascii="Tahoma" w:hAnsi="Tahoma" w:cs="Arial"/>
      <w:b/>
      <w:bCs/>
      <w:iCs/>
      <w:color w:val="auto"/>
      <w:sz w:val="20"/>
      <w:szCs w:val="28"/>
      <w:lang w:val="en-GB"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2C68AB"/>
    <w:pPr>
      <w:keepNext/>
      <w:widowControl/>
      <w:numPr>
        <w:ilvl w:val="2"/>
        <w:numId w:val="1"/>
      </w:numPr>
      <w:spacing w:before="240" w:after="60"/>
      <w:outlineLvl w:val="2"/>
    </w:pPr>
    <w:rPr>
      <w:rFonts w:ascii="Tahoma" w:hAnsi="Tahoma" w:cs="Arial"/>
      <w:b/>
      <w:bCs/>
      <w:color w:val="auto"/>
      <w:sz w:val="20"/>
      <w:szCs w:val="26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qFormat/>
    <w:rsid w:val="002C68AB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color w:val="auto"/>
      <w:sz w:val="28"/>
      <w:szCs w:val="28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qFormat/>
    <w:rsid w:val="002C68AB"/>
    <w:pPr>
      <w:widowControl/>
      <w:numPr>
        <w:ilvl w:val="4"/>
        <w:numId w:val="1"/>
      </w:numPr>
      <w:spacing w:before="240" w:after="60"/>
      <w:outlineLvl w:val="4"/>
    </w:pPr>
    <w:rPr>
      <w:b/>
      <w:bCs/>
      <w:i/>
      <w:iCs/>
      <w:color w:val="auto"/>
      <w:sz w:val="26"/>
      <w:szCs w:val="26"/>
      <w:lang w:val="en-GB" w:eastAsia="en-GB" w:bidi="ar-SA"/>
    </w:rPr>
  </w:style>
  <w:style w:type="paragraph" w:styleId="Heading6">
    <w:name w:val="heading 6"/>
    <w:basedOn w:val="Normal"/>
    <w:next w:val="Normal"/>
    <w:link w:val="Heading6Char"/>
    <w:qFormat/>
    <w:rsid w:val="002C68AB"/>
    <w:pPr>
      <w:widowControl/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  <w:lang w:val="en-GB" w:eastAsia="en-GB" w:bidi="ar-SA"/>
    </w:rPr>
  </w:style>
  <w:style w:type="paragraph" w:styleId="Heading7">
    <w:name w:val="heading 7"/>
    <w:basedOn w:val="Normal"/>
    <w:next w:val="Normal"/>
    <w:link w:val="Heading7Char"/>
    <w:qFormat/>
    <w:rsid w:val="002C68AB"/>
    <w:pPr>
      <w:widowControl/>
      <w:numPr>
        <w:ilvl w:val="6"/>
        <w:numId w:val="1"/>
      </w:numPr>
      <w:spacing w:before="240" w:after="60"/>
      <w:outlineLvl w:val="6"/>
    </w:pPr>
    <w:rPr>
      <w:color w:val="auto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qFormat/>
    <w:rsid w:val="002C68AB"/>
    <w:pPr>
      <w:widowControl/>
      <w:numPr>
        <w:ilvl w:val="7"/>
        <w:numId w:val="1"/>
      </w:numPr>
      <w:spacing w:before="240" w:after="60"/>
      <w:outlineLvl w:val="7"/>
    </w:pPr>
    <w:rPr>
      <w:i/>
      <w:iCs/>
      <w:color w:val="auto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qFormat/>
    <w:rsid w:val="002C68AB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8AB"/>
    <w:rPr>
      <w:rFonts w:ascii="Tahoma" w:eastAsia="Times New Roman" w:hAnsi="Tahoma" w:cs="Arial"/>
      <w:b/>
      <w:bCs/>
      <w:kern w:val="32"/>
      <w:sz w:val="2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C68AB"/>
    <w:rPr>
      <w:rFonts w:ascii="Tahoma" w:eastAsia="Times New Roman" w:hAnsi="Tahoma" w:cs="Arial"/>
      <w:b/>
      <w:bCs/>
      <w:iCs/>
      <w:sz w:val="20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C68AB"/>
    <w:rPr>
      <w:rFonts w:ascii="Tahoma" w:eastAsia="Times New Roman" w:hAnsi="Tahoma" w:cs="Arial"/>
      <w:b/>
      <w:bCs/>
      <w:sz w:val="2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C68A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C68AB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C68AB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2C68A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2C68A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2C68AB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6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AB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C6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AB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2C68AB"/>
    <w:pPr>
      <w:ind w:left="720"/>
      <w:contextualSpacing/>
    </w:pPr>
  </w:style>
  <w:style w:type="table" w:styleId="TableGrid">
    <w:name w:val="Table Grid"/>
    <w:basedOn w:val="TableNormal"/>
    <w:uiPriority w:val="59"/>
    <w:rsid w:val="002C68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2"/>
    <w:rsid w:val="002C68AB"/>
    <w:pPr>
      <w:autoSpaceDE w:val="0"/>
      <w:autoSpaceDN w:val="0"/>
      <w:ind w:right="85"/>
      <w:jc w:val="both"/>
    </w:pPr>
    <w:rPr>
      <w:rFonts w:ascii="Arial" w:eastAsiaTheme="minorEastAsia" w:hAnsi="Arial" w:cs="Arial"/>
      <w:color w:val="auto"/>
      <w:lang w:val="en-GB" w:eastAsia="en-GB" w:bidi="ar-SA"/>
    </w:rPr>
  </w:style>
  <w:style w:type="paragraph" w:customStyle="1" w:styleId="ZDGName">
    <w:name w:val="Z_DGName"/>
    <w:basedOn w:val="Normal"/>
    <w:uiPriority w:val="99"/>
    <w:rsid w:val="002C68AB"/>
    <w:pPr>
      <w:autoSpaceDE w:val="0"/>
      <w:autoSpaceDN w:val="0"/>
      <w:ind w:right="85"/>
    </w:pPr>
    <w:rPr>
      <w:rFonts w:ascii="Arial" w:eastAsiaTheme="minorEastAsia" w:hAnsi="Arial" w:cs="Arial"/>
      <w:color w:val="auto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4408</Characters>
  <Application>Microsoft Office Word</Application>
  <DocSecurity>0</DocSecurity>
  <Lines>244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 Ramona (REA)</dc:creator>
  <cp:keywords/>
  <dc:description/>
  <cp:lastModifiedBy>NECULA Ramona (REA)</cp:lastModifiedBy>
  <cp:revision>3</cp:revision>
  <dcterms:created xsi:type="dcterms:W3CDTF">2021-11-22T10:10:00Z</dcterms:created>
  <dcterms:modified xsi:type="dcterms:W3CDTF">2021-12-01T09:38:00Z</dcterms:modified>
</cp:coreProperties>
</file>